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B3" w:rsidRPr="004C4EB5" w:rsidRDefault="004C4EB5" w:rsidP="004C4EB5">
      <w:pPr>
        <w:pStyle w:val="NoSpacing"/>
        <w:rPr>
          <w:b/>
        </w:rPr>
      </w:pPr>
      <w:r w:rsidRPr="004C4EB5">
        <w:rPr>
          <w:b/>
        </w:rPr>
        <w:t xml:space="preserve">CCJP </w:t>
      </w:r>
      <w:r w:rsidR="005336DC" w:rsidRPr="004C4EB5">
        <w:rPr>
          <w:b/>
        </w:rPr>
        <w:t>and</w:t>
      </w:r>
      <w:r>
        <w:rPr>
          <w:b/>
        </w:rPr>
        <w:t xml:space="preserve"> the</w:t>
      </w:r>
      <w:r w:rsidR="005336DC" w:rsidRPr="004C4EB5">
        <w:rPr>
          <w:b/>
        </w:rPr>
        <w:t xml:space="preserve"> Jesuit Youth Ministry</w:t>
      </w:r>
    </w:p>
    <w:p w:rsidR="005336DC" w:rsidRPr="004C4EB5" w:rsidRDefault="005336DC" w:rsidP="004C4EB5">
      <w:pPr>
        <w:pStyle w:val="NoSpacing"/>
        <w:rPr>
          <w:b/>
        </w:rPr>
      </w:pPr>
      <w:r w:rsidRPr="004C4EB5">
        <w:rPr>
          <w:b/>
        </w:rPr>
        <w:t>Youth for Justice and Peace Programme</w:t>
      </w:r>
    </w:p>
    <w:p w:rsidR="004C4EB5" w:rsidRDefault="004C4EB5">
      <w:pPr>
        <w:rPr>
          <w:b/>
          <w:sz w:val="24"/>
          <w:szCs w:val="24"/>
        </w:rPr>
      </w:pPr>
    </w:p>
    <w:p w:rsidR="005336DC" w:rsidRPr="004C4EB5" w:rsidRDefault="005336DC">
      <w:pPr>
        <w:rPr>
          <w:b/>
          <w:sz w:val="24"/>
          <w:szCs w:val="24"/>
        </w:rPr>
      </w:pPr>
      <w:r w:rsidRPr="004C4EB5">
        <w:rPr>
          <w:b/>
          <w:sz w:val="24"/>
          <w:szCs w:val="24"/>
        </w:rPr>
        <w:t>Introduction</w:t>
      </w:r>
    </w:p>
    <w:p w:rsidR="005336DC" w:rsidRPr="004C4EB5" w:rsidRDefault="005336DC" w:rsidP="004C4EB5">
      <w:pPr>
        <w:jc w:val="both"/>
        <w:rPr>
          <w:sz w:val="24"/>
          <w:szCs w:val="24"/>
        </w:rPr>
      </w:pPr>
      <w:r w:rsidRPr="004C4EB5">
        <w:rPr>
          <w:sz w:val="24"/>
          <w:szCs w:val="24"/>
        </w:rPr>
        <w:t>The Youth for Justice and Peace is an initiative of the Jesuit Youth Ministry and the Catholic Commission for Justice and Peace</w:t>
      </w:r>
      <w:r w:rsidR="004C4EB5">
        <w:rPr>
          <w:sz w:val="24"/>
          <w:szCs w:val="24"/>
        </w:rPr>
        <w:t xml:space="preserve"> (CCJP)</w:t>
      </w:r>
      <w:r w:rsidRPr="004C4EB5">
        <w:rPr>
          <w:sz w:val="24"/>
          <w:szCs w:val="24"/>
        </w:rPr>
        <w:t>.</w:t>
      </w:r>
      <w:r w:rsidR="004C4EB5">
        <w:rPr>
          <w:sz w:val="24"/>
          <w:szCs w:val="24"/>
        </w:rPr>
        <w:t xml:space="preserve">  This</w:t>
      </w:r>
      <w:r w:rsidRPr="004C4EB5">
        <w:rPr>
          <w:sz w:val="24"/>
          <w:szCs w:val="24"/>
        </w:rPr>
        <w:t xml:space="preserve"> programme seeks to</w:t>
      </w:r>
      <w:r w:rsidR="00C32BD3" w:rsidRPr="004C4EB5">
        <w:rPr>
          <w:sz w:val="24"/>
          <w:szCs w:val="24"/>
        </w:rPr>
        <w:t xml:space="preserve"> form and engage young people in the promotion</w:t>
      </w:r>
      <w:r w:rsidRPr="004C4EB5">
        <w:rPr>
          <w:sz w:val="24"/>
          <w:szCs w:val="24"/>
        </w:rPr>
        <w:t xml:space="preserve"> of </w:t>
      </w:r>
      <w:r w:rsidR="00C32BD3" w:rsidRPr="004C4EB5">
        <w:rPr>
          <w:sz w:val="24"/>
          <w:szCs w:val="24"/>
        </w:rPr>
        <w:t xml:space="preserve">a faith that does </w:t>
      </w:r>
      <w:r w:rsidRPr="004C4EB5">
        <w:rPr>
          <w:sz w:val="24"/>
          <w:szCs w:val="24"/>
        </w:rPr>
        <w:t xml:space="preserve">Justice.  The initiative is based on the Social Teaching of the Church and the challenge </w:t>
      </w:r>
      <w:r w:rsidR="00C32BD3" w:rsidRPr="004C4EB5">
        <w:rPr>
          <w:sz w:val="24"/>
          <w:szCs w:val="24"/>
        </w:rPr>
        <w:t xml:space="preserve">posed by </w:t>
      </w:r>
      <w:r w:rsidR="00C32BD3" w:rsidRPr="004C4EB5">
        <w:rPr>
          <w:rFonts w:ascii="Arial" w:hAnsi="Arial" w:cs="Arial"/>
          <w:color w:val="343434"/>
          <w:sz w:val="24"/>
          <w:szCs w:val="24"/>
          <w:lang/>
        </w:rPr>
        <w:t xml:space="preserve">Pope Benedict XVI </w:t>
      </w:r>
      <w:r w:rsidR="00C32BD3" w:rsidRPr="004C4EB5">
        <w:rPr>
          <w:sz w:val="24"/>
          <w:szCs w:val="24"/>
        </w:rPr>
        <w:t xml:space="preserve">in </w:t>
      </w:r>
      <w:r w:rsidR="00C32BD3" w:rsidRPr="004C4EB5">
        <w:rPr>
          <w:rFonts w:ascii="Arial" w:hAnsi="Arial" w:cs="Arial"/>
          <w:color w:val="343434"/>
          <w:sz w:val="24"/>
          <w:szCs w:val="24"/>
          <w:lang/>
        </w:rPr>
        <w:t>the Post-</w:t>
      </w:r>
      <w:proofErr w:type="spellStart"/>
      <w:r w:rsidR="00C32BD3" w:rsidRPr="004C4EB5">
        <w:rPr>
          <w:rFonts w:ascii="Arial" w:hAnsi="Arial" w:cs="Arial"/>
          <w:color w:val="343434"/>
          <w:sz w:val="24"/>
          <w:szCs w:val="24"/>
          <w:lang/>
        </w:rPr>
        <w:t>Synodal</w:t>
      </w:r>
      <w:proofErr w:type="spellEnd"/>
      <w:r w:rsidR="00C32BD3" w:rsidRPr="004C4EB5">
        <w:rPr>
          <w:rFonts w:ascii="Arial" w:hAnsi="Arial" w:cs="Arial"/>
          <w:color w:val="343434"/>
          <w:sz w:val="24"/>
          <w:szCs w:val="24"/>
          <w:lang/>
        </w:rPr>
        <w:t xml:space="preserve"> Apostolic Exhortation </w:t>
      </w:r>
      <w:r w:rsidR="00C32BD3" w:rsidRPr="004C4EB5">
        <w:rPr>
          <w:rFonts w:ascii="Arial" w:hAnsi="Arial" w:cs="Arial"/>
          <w:i/>
          <w:color w:val="343434"/>
          <w:sz w:val="24"/>
          <w:szCs w:val="24"/>
          <w:lang/>
        </w:rPr>
        <w:t xml:space="preserve">"Africae </w:t>
      </w:r>
      <w:proofErr w:type="spellStart"/>
      <w:r w:rsidR="00C32BD3" w:rsidRPr="004C4EB5">
        <w:rPr>
          <w:rFonts w:ascii="Arial" w:hAnsi="Arial" w:cs="Arial"/>
          <w:i/>
          <w:color w:val="343434"/>
          <w:sz w:val="24"/>
          <w:szCs w:val="24"/>
          <w:lang/>
        </w:rPr>
        <w:t>munus</w:t>
      </w:r>
      <w:proofErr w:type="spellEnd"/>
      <w:r w:rsidR="00C32BD3" w:rsidRPr="004C4EB5">
        <w:rPr>
          <w:rFonts w:ascii="Arial" w:hAnsi="Arial" w:cs="Arial"/>
          <w:i/>
          <w:color w:val="343434"/>
          <w:sz w:val="24"/>
          <w:szCs w:val="24"/>
          <w:lang/>
        </w:rPr>
        <w:t>"</w:t>
      </w:r>
      <w:r w:rsidR="00C32BD3" w:rsidRPr="004C4EB5">
        <w:rPr>
          <w:rFonts w:ascii="Arial" w:hAnsi="Arial" w:cs="Arial"/>
          <w:color w:val="343434"/>
          <w:sz w:val="24"/>
          <w:szCs w:val="24"/>
          <w:lang/>
        </w:rPr>
        <w:t xml:space="preserve"> </w:t>
      </w:r>
      <w:r w:rsidR="00C32BD3" w:rsidRPr="004C4EB5">
        <w:rPr>
          <w:sz w:val="24"/>
          <w:szCs w:val="24"/>
        </w:rPr>
        <w:t>to</w:t>
      </w:r>
      <w:r w:rsidRPr="004C4EB5">
        <w:rPr>
          <w:sz w:val="24"/>
          <w:szCs w:val="24"/>
        </w:rPr>
        <w:t xml:space="preserve"> the African church to make a </w:t>
      </w:r>
      <w:r w:rsidR="00C32BD3" w:rsidRPr="004C4EB5">
        <w:rPr>
          <w:sz w:val="24"/>
          <w:szCs w:val="24"/>
        </w:rPr>
        <w:t xml:space="preserve">renewed </w:t>
      </w:r>
      <w:r w:rsidRPr="004C4EB5">
        <w:rPr>
          <w:sz w:val="24"/>
          <w:szCs w:val="24"/>
        </w:rPr>
        <w:t xml:space="preserve">commitment to </w:t>
      </w:r>
      <w:r w:rsidR="00C32BD3" w:rsidRPr="004C4EB5">
        <w:rPr>
          <w:sz w:val="24"/>
          <w:szCs w:val="24"/>
        </w:rPr>
        <w:t>the work of Justice, Peace and Reconciliation.</w:t>
      </w:r>
    </w:p>
    <w:p w:rsidR="00C32BD3" w:rsidRPr="004C4EB5" w:rsidRDefault="00C32BD3">
      <w:pPr>
        <w:rPr>
          <w:sz w:val="24"/>
          <w:szCs w:val="24"/>
        </w:rPr>
      </w:pPr>
      <w:r w:rsidRPr="004C4EB5">
        <w:rPr>
          <w:sz w:val="24"/>
          <w:szCs w:val="24"/>
        </w:rPr>
        <w:t>Programme Activities</w:t>
      </w:r>
      <w:r w:rsidR="004C4EB5">
        <w:rPr>
          <w:sz w:val="24"/>
          <w:szCs w:val="24"/>
        </w:rPr>
        <w:t>:</w:t>
      </w:r>
    </w:p>
    <w:p w:rsidR="00C32BD3" w:rsidRPr="004C4EB5" w:rsidRDefault="00C32BD3">
      <w:pPr>
        <w:rPr>
          <w:sz w:val="24"/>
          <w:szCs w:val="24"/>
        </w:rPr>
      </w:pPr>
      <w:r w:rsidRPr="004C4EB5">
        <w:rPr>
          <w:b/>
          <w:sz w:val="24"/>
          <w:szCs w:val="24"/>
        </w:rPr>
        <w:t>Justice and Peace Course</w:t>
      </w:r>
      <w:r w:rsidRPr="004C4EB5">
        <w:rPr>
          <w:sz w:val="24"/>
          <w:szCs w:val="24"/>
        </w:rPr>
        <w:t xml:space="preserve"> – A six months module based training course on Catholic Social Teaching, Justice and Peace Work and Catholic Youth Action in Zimbabwe.</w:t>
      </w:r>
    </w:p>
    <w:p w:rsidR="00CA1B7B" w:rsidRPr="004C4EB5" w:rsidRDefault="00C32BD3">
      <w:pPr>
        <w:rPr>
          <w:sz w:val="24"/>
          <w:szCs w:val="24"/>
        </w:rPr>
      </w:pPr>
      <w:r w:rsidRPr="004C4EB5">
        <w:rPr>
          <w:b/>
          <w:sz w:val="24"/>
          <w:szCs w:val="24"/>
        </w:rPr>
        <w:t>Faith in Action Campaign</w:t>
      </w:r>
      <w:r w:rsidRPr="004C4EB5">
        <w:rPr>
          <w:sz w:val="24"/>
          <w:szCs w:val="24"/>
        </w:rPr>
        <w:t xml:space="preserve"> –</w:t>
      </w:r>
      <w:r w:rsidR="00CA1B7B" w:rsidRPr="004C4EB5">
        <w:rPr>
          <w:sz w:val="24"/>
          <w:szCs w:val="24"/>
        </w:rPr>
        <w:t xml:space="preserve"> A youth </w:t>
      </w:r>
      <w:r w:rsidRPr="004C4EB5">
        <w:rPr>
          <w:sz w:val="24"/>
          <w:szCs w:val="24"/>
        </w:rPr>
        <w:t xml:space="preserve">outreach programme to </w:t>
      </w:r>
      <w:r w:rsidR="00CA1B7B" w:rsidRPr="004C4EB5">
        <w:rPr>
          <w:sz w:val="24"/>
          <w:szCs w:val="24"/>
        </w:rPr>
        <w:t xml:space="preserve">mobile and raise awareness on issues of justice, peace and </w:t>
      </w:r>
      <w:r w:rsidR="00742C30" w:rsidRPr="004C4EB5">
        <w:rPr>
          <w:sz w:val="24"/>
          <w:szCs w:val="24"/>
        </w:rPr>
        <w:t>development in</w:t>
      </w:r>
      <w:r w:rsidR="00CA1B7B" w:rsidRPr="004C4EB5">
        <w:rPr>
          <w:sz w:val="24"/>
          <w:szCs w:val="24"/>
        </w:rPr>
        <w:t xml:space="preserve"> Harare and </w:t>
      </w:r>
      <w:proofErr w:type="spellStart"/>
      <w:r w:rsidR="00CA1B7B" w:rsidRPr="004C4EB5">
        <w:rPr>
          <w:sz w:val="24"/>
          <w:szCs w:val="24"/>
        </w:rPr>
        <w:t>Chinhoyi</w:t>
      </w:r>
      <w:proofErr w:type="spellEnd"/>
      <w:r w:rsidR="00CA1B7B" w:rsidRPr="004C4EB5">
        <w:rPr>
          <w:sz w:val="24"/>
          <w:szCs w:val="24"/>
        </w:rPr>
        <w:t xml:space="preserve">.  </w:t>
      </w:r>
    </w:p>
    <w:p w:rsidR="00CA1B7B" w:rsidRPr="004C4EB5" w:rsidRDefault="00CA1B7B">
      <w:pPr>
        <w:rPr>
          <w:sz w:val="24"/>
          <w:szCs w:val="24"/>
        </w:rPr>
      </w:pPr>
      <w:r w:rsidRPr="004C4EB5">
        <w:rPr>
          <w:sz w:val="24"/>
          <w:szCs w:val="24"/>
        </w:rPr>
        <w:t>Expected Outcomes</w:t>
      </w:r>
    </w:p>
    <w:p w:rsidR="00CA1B7B" w:rsidRPr="004C4EB5" w:rsidRDefault="00742C30" w:rsidP="00CA1B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EB5">
        <w:rPr>
          <w:sz w:val="24"/>
          <w:szCs w:val="24"/>
        </w:rPr>
        <w:t xml:space="preserve">To have trained </w:t>
      </w:r>
      <w:r w:rsidR="00CA1B7B" w:rsidRPr="004C4EB5">
        <w:rPr>
          <w:sz w:val="24"/>
          <w:szCs w:val="24"/>
        </w:rPr>
        <w:t xml:space="preserve">25 youth leaders in Justice and Peace work. These youth leaders are expected to reach out </w:t>
      </w:r>
      <w:r w:rsidR="004C4EB5" w:rsidRPr="004C4EB5">
        <w:rPr>
          <w:sz w:val="24"/>
          <w:szCs w:val="24"/>
        </w:rPr>
        <w:t>to their</w:t>
      </w:r>
      <w:r w:rsidRPr="004C4EB5">
        <w:rPr>
          <w:sz w:val="24"/>
          <w:szCs w:val="24"/>
        </w:rPr>
        <w:t xml:space="preserve"> peers in their respective</w:t>
      </w:r>
      <w:r w:rsidR="00CA1B7B" w:rsidRPr="004C4EB5">
        <w:rPr>
          <w:sz w:val="24"/>
          <w:szCs w:val="24"/>
        </w:rPr>
        <w:t xml:space="preserve"> parishes</w:t>
      </w:r>
      <w:r w:rsidRPr="004C4EB5">
        <w:rPr>
          <w:sz w:val="24"/>
          <w:szCs w:val="24"/>
        </w:rPr>
        <w:t xml:space="preserve"> and youth groups</w:t>
      </w:r>
      <w:r w:rsidR="00CA1B7B" w:rsidRPr="004C4EB5">
        <w:rPr>
          <w:sz w:val="24"/>
          <w:szCs w:val="24"/>
        </w:rPr>
        <w:t>.</w:t>
      </w:r>
    </w:p>
    <w:p w:rsidR="00CA1B7B" w:rsidRPr="004C4EB5" w:rsidRDefault="00CA1B7B" w:rsidP="00CA1B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EB5">
        <w:rPr>
          <w:sz w:val="24"/>
          <w:szCs w:val="24"/>
        </w:rPr>
        <w:t xml:space="preserve">Increase in </w:t>
      </w:r>
      <w:r w:rsidR="004C4EB5">
        <w:rPr>
          <w:sz w:val="24"/>
          <w:szCs w:val="24"/>
        </w:rPr>
        <w:t>knowledge by Catholics (and non catholic) of</w:t>
      </w:r>
      <w:r w:rsidRPr="004C4EB5">
        <w:rPr>
          <w:sz w:val="24"/>
          <w:szCs w:val="24"/>
        </w:rPr>
        <w:t xml:space="preserve"> the Church Social Teaching, which has been described as the “Church best kept secret!”</w:t>
      </w:r>
    </w:p>
    <w:p w:rsidR="00742C30" w:rsidRPr="004C4EB5" w:rsidRDefault="00CA1B7B" w:rsidP="00742C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EB5">
        <w:rPr>
          <w:sz w:val="24"/>
          <w:szCs w:val="24"/>
        </w:rPr>
        <w:t>More people</w:t>
      </w:r>
      <w:r w:rsidR="004C4EB5">
        <w:rPr>
          <w:sz w:val="24"/>
          <w:szCs w:val="24"/>
        </w:rPr>
        <w:t>, especially young people</w:t>
      </w:r>
      <w:r w:rsidRPr="004C4EB5">
        <w:rPr>
          <w:sz w:val="24"/>
          <w:szCs w:val="24"/>
        </w:rPr>
        <w:t xml:space="preserve"> taking part in related Justice and Peace activities and</w:t>
      </w:r>
      <w:r w:rsidR="004C4EB5">
        <w:rPr>
          <w:sz w:val="24"/>
          <w:szCs w:val="24"/>
        </w:rPr>
        <w:t xml:space="preserve"> other social justice</w:t>
      </w:r>
      <w:r w:rsidRPr="004C4EB5">
        <w:rPr>
          <w:sz w:val="24"/>
          <w:szCs w:val="24"/>
        </w:rPr>
        <w:t xml:space="preserve"> campaigns.</w:t>
      </w:r>
    </w:p>
    <w:p w:rsidR="00742C30" w:rsidRPr="004C4EB5" w:rsidRDefault="00742C30" w:rsidP="00742C30">
      <w:pPr>
        <w:rPr>
          <w:sz w:val="24"/>
          <w:szCs w:val="24"/>
        </w:rPr>
      </w:pPr>
      <w:r w:rsidRPr="004C4EB5">
        <w:rPr>
          <w:sz w:val="24"/>
          <w:szCs w:val="24"/>
        </w:rPr>
        <w:t xml:space="preserve">Duration: </w:t>
      </w:r>
      <w:r w:rsidR="004C4EB5" w:rsidRPr="004C4EB5">
        <w:rPr>
          <w:sz w:val="24"/>
          <w:szCs w:val="24"/>
        </w:rPr>
        <w:t xml:space="preserve">End </w:t>
      </w:r>
      <w:r w:rsidRPr="004C4EB5">
        <w:rPr>
          <w:sz w:val="24"/>
          <w:szCs w:val="24"/>
        </w:rPr>
        <w:t>January 2014 to June 2014</w:t>
      </w:r>
    </w:p>
    <w:p w:rsidR="00742C30" w:rsidRPr="004C4EB5" w:rsidRDefault="00742C30" w:rsidP="00742C30">
      <w:pPr>
        <w:rPr>
          <w:rFonts w:cstheme="minorHAnsi"/>
          <w:sz w:val="24"/>
          <w:szCs w:val="24"/>
        </w:rPr>
      </w:pPr>
      <w:r w:rsidRPr="004C4EB5">
        <w:rPr>
          <w:rFonts w:cstheme="minorHAnsi"/>
          <w:sz w:val="24"/>
          <w:szCs w:val="24"/>
        </w:rPr>
        <w:t xml:space="preserve">Responsible Persons: </w:t>
      </w:r>
    </w:p>
    <w:p w:rsidR="00742C30" w:rsidRPr="004C4EB5" w:rsidRDefault="00742C30" w:rsidP="00742C30">
      <w:pPr>
        <w:rPr>
          <w:rFonts w:cstheme="minorHAnsi"/>
          <w:sz w:val="24"/>
          <w:szCs w:val="24"/>
        </w:rPr>
      </w:pPr>
      <w:r w:rsidRPr="004C4EB5">
        <w:rPr>
          <w:rFonts w:cstheme="minorHAnsi"/>
          <w:sz w:val="24"/>
          <w:szCs w:val="24"/>
        </w:rPr>
        <w:t xml:space="preserve">Ngonidzashe Edward SJ (JYM)   </w:t>
      </w:r>
      <w:hyperlink r:id="rId5" w:history="1">
        <w:r w:rsidRPr="004C4EB5">
          <w:rPr>
            <w:rStyle w:val="Hyperlink"/>
            <w:rFonts w:cstheme="minorHAnsi"/>
            <w:sz w:val="24"/>
            <w:szCs w:val="24"/>
          </w:rPr>
          <w:t>ngoni.edward@gmail.com</w:t>
        </w:r>
      </w:hyperlink>
      <w:r w:rsidRPr="004C4EB5">
        <w:rPr>
          <w:rFonts w:cstheme="minorHAnsi"/>
          <w:sz w:val="24"/>
          <w:szCs w:val="24"/>
        </w:rPr>
        <w:t xml:space="preserve">     &amp;         </w:t>
      </w:r>
    </w:p>
    <w:p w:rsidR="00742C30" w:rsidRPr="004C4EB5" w:rsidRDefault="00742C30" w:rsidP="00742C30">
      <w:pPr>
        <w:rPr>
          <w:rFonts w:cstheme="minorHAnsi"/>
          <w:sz w:val="24"/>
          <w:szCs w:val="24"/>
        </w:rPr>
      </w:pPr>
      <w:r w:rsidRPr="004C4EB5">
        <w:rPr>
          <w:rFonts w:cstheme="minorHAnsi"/>
          <w:sz w:val="24"/>
          <w:szCs w:val="24"/>
        </w:rPr>
        <w:t xml:space="preserve"> Joel </w:t>
      </w:r>
      <w:proofErr w:type="spellStart"/>
      <w:r w:rsidRPr="004C4EB5">
        <w:rPr>
          <w:rFonts w:cstheme="minorHAnsi"/>
          <w:sz w:val="24"/>
          <w:szCs w:val="24"/>
        </w:rPr>
        <w:t>Nknsane</w:t>
      </w:r>
      <w:proofErr w:type="spellEnd"/>
      <w:r w:rsidRPr="004C4EB5">
        <w:rPr>
          <w:rFonts w:cstheme="minorHAnsi"/>
          <w:sz w:val="24"/>
          <w:szCs w:val="24"/>
        </w:rPr>
        <w:t xml:space="preserve"> (CCJP)</w:t>
      </w:r>
      <w:r w:rsidR="004C4EB5" w:rsidRPr="004C4EB5">
        <w:rPr>
          <w:rFonts w:cstheme="minorHAnsi"/>
          <w:sz w:val="24"/>
          <w:szCs w:val="24"/>
        </w:rPr>
        <w:t xml:space="preserve"> </w:t>
      </w:r>
      <w:hyperlink r:id="rId6" w:history="1">
        <w:r w:rsidR="004C4EB5" w:rsidRPr="004C4EB5">
          <w:rPr>
            <w:rStyle w:val="Hyperlink"/>
            <w:rFonts w:cstheme="minorHAnsi"/>
            <w:sz w:val="24"/>
            <w:szCs w:val="24"/>
          </w:rPr>
          <w:t>coordinator@ccjphre.org.zw</w:t>
        </w:r>
      </w:hyperlink>
      <w:r w:rsidR="004C4EB5" w:rsidRPr="004C4EB5">
        <w:rPr>
          <w:rStyle w:val="gi"/>
          <w:rFonts w:cstheme="minorHAnsi"/>
          <w:sz w:val="24"/>
          <w:szCs w:val="24"/>
        </w:rPr>
        <w:t xml:space="preserve"> </w:t>
      </w:r>
    </w:p>
    <w:sectPr w:rsidR="00742C30" w:rsidRPr="004C4EB5" w:rsidSect="00A841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ABD"/>
    <w:multiLevelType w:val="hybridMultilevel"/>
    <w:tmpl w:val="FACAA39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5336DC"/>
    <w:rsid w:val="001C65C0"/>
    <w:rsid w:val="004C4EB5"/>
    <w:rsid w:val="005336DC"/>
    <w:rsid w:val="00742C30"/>
    <w:rsid w:val="007A4095"/>
    <w:rsid w:val="00A43DEF"/>
    <w:rsid w:val="00A55C19"/>
    <w:rsid w:val="00A633D0"/>
    <w:rsid w:val="00A84171"/>
    <w:rsid w:val="00AD53EC"/>
    <w:rsid w:val="00C32BD3"/>
    <w:rsid w:val="00C85D9D"/>
    <w:rsid w:val="00C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7B"/>
    <w:pPr>
      <w:ind w:left="720"/>
      <w:contextualSpacing/>
    </w:pPr>
  </w:style>
  <w:style w:type="character" w:customStyle="1" w:styleId="gi">
    <w:name w:val="gi"/>
    <w:basedOn w:val="DefaultParagraphFont"/>
    <w:rsid w:val="00742C30"/>
  </w:style>
  <w:style w:type="character" w:styleId="Hyperlink">
    <w:name w:val="Hyperlink"/>
    <w:basedOn w:val="DefaultParagraphFont"/>
    <w:uiPriority w:val="99"/>
    <w:unhideWhenUsed/>
    <w:rsid w:val="00742C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4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ccjphre.org.zw" TargetMode="External"/><Relationship Id="rId5" Type="http://schemas.openxmlformats.org/officeDocument/2006/relationships/hyperlink" Target="mailto:ngoni.edw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dcterms:created xsi:type="dcterms:W3CDTF">2014-01-15T06:08:00Z</dcterms:created>
  <dcterms:modified xsi:type="dcterms:W3CDTF">2014-01-15T06:56:00Z</dcterms:modified>
</cp:coreProperties>
</file>